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DD447" w14:textId="1BF68A21" w:rsidR="00557E87" w:rsidRDefault="00391A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drawing>
          <wp:inline distT="0" distB="0" distL="0" distR="0" wp14:anchorId="5C1DC6F0" wp14:editId="3EF17558">
            <wp:extent cx="3206115" cy="801612"/>
            <wp:effectExtent l="0" t="0" r="0" b="0"/>
            <wp:docPr id="1501729956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729956" name="Picture 1" descr="A close-up of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168" cy="807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5B961" w14:textId="77777777" w:rsidR="00391A6A" w:rsidRDefault="00391A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u w:val="single"/>
        </w:rPr>
      </w:pPr>
    </w:p>
    <w:p w14:paraId="7ACDD448" w14:textId="64301580" w:rsidR="00557E87" w:rsidRDefault="00E65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Draft </w:t>
      </w:r>
      <w:r>
        <w:rPr>
          <w:rFonts w:ascii="Calibri" w:eastAsia="Calibri" w:hAnsi="Calibri" w:cs="Calibri"/>
          <w:b/>
          <w:u w:val="single"/>
        </w:rPr>
        <w:t>Minutes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2C25D601" w14:textId="77777777" w:rsidR="00436173" w:rsidRDefault="004361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7ACDD449" w14:textId="77777777" w:rsidR="00557E87" w:rsidRDefault="00E65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June 5, 2024 </w:t>
      </w:r>
    </w:p>
    <w:p w14:paraId="7ACDD44A" w14:textId="77777777" w:rsidR="00557E87" w:rsidRDefault="00E65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7:00 – 8:</w:t>
      </w:r>
      <w:r>
        <w:rPr>
          <w:rFonts w:ascii="Calibri" w:eastAsia="Calibri" w:hAnsi="Calibri" w:cs="Calibri"/>
          <w:b/>
        </w:rPr>
        <w:t>0</w:t>
      </w:r>
      <w:r>
        <w:rPr>
          <w:rFonts w:ascii="Calibri" w:eastAsia="Calibri" w:hAnsi="Calibri" w:cs="Calibri"/>
          <w:b/>
          <w:color w:val="000000"/>
        </w:rPr>
        <w:t xml:space="preserve">0 pm </w:t>
      </w:r>
    </w:p>
    <w:p w14:paraId="4863334B" w14:textId="20B39E16" w:rsidR="00F269C9" w:rsidRDefault="00E65544" w:rsidP="00F269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Tualatin Soil and Water Conservation District Office</w:t>
      </w:r>
    </w:p>
    <w:p w14:paraId="7ACDD44B" w14:textId="25C483AA" w:rsidR="00557E87" w:rsidRDefault="00E65544" w:rsidP="00F269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7175 NE Evergreen Pkwy Ste 400, Hillsboro</w:t>
      </w:r>
    </w:p>
    <w:p w14:paraId="7ACDD44C" w14:textId="77777777" w:rsidR="00557E87" w:rsidRDefault="00557E87" w:rsidP="00F269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</w:rPr>
      </w:pPr>
    </w:p>
    <w:p w14:paraId="7ACDD44D" w14:textId="6446851B" w:rsidR="00557E87" w:rsidRDefault="00E65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>1. Meeting Called to Order</w:t>
      </w:r>
      <w:r>
        <w:rPr>
          <w:rFonts w:ascii="Calibri" w:eastAsia="Calibri" w:hAnsi="Calibri" w:cs="Calibri"/>
          <w:color w:val="000000"/>
        </w:rPr>
        <w:t xml:space="preserve"> – </w:t>
      </w:r>
      <w:r>
        <w:rPr>
          <w:rFonts w:ascii="Calibri" w:eastAsia="Calibri" w:hAnsi="Calibri" w:cs="Calibri"/>
        </w:rPr>
        <w:t>Sara</w:t>
      </w:r>
      <w:r w:rsidR="00F269C9">
        <w:rPr>
          <w:rFonts w:ascii="Calibri" w:eastAsia="Calibri" w:hAnsi="Calibri" w:cs="Calibri"/>
        </w:rPr>
        <w:t xml:space="preserve"> Burke Kral</w:t>
      </w:r>
    </w:p>
    <w:p w14:paraId="7ACDD44E" w14:textId="77777777" w:rsidR="00557E87" w:rsidRDefault="00E65544" w:rsidP="00F269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Council Members present</w:t>
      </w:r>
    </w:p>
    <w:p w14:paraId="7ACDD44F" w14:textId="77777777" w:rsidR="00557E87" w:rsidRDefault="00E65544" w:rsidP="00F269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Rich Van Buskirk - Education Representative – Pacific University</w:t>
      </w:r>
    </w:p>
    <w:p w14:paraId="7ACDD450" w14:textId="77777777" w:rsidR="00557E87" w:rsidRDefault="00E65544" w:rsidP="00F269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Mark Fitzsimons - NGO Representative – Tualatin Riverkeepers</w:t>
      </w:r>
    </w:p>
    <w:p w14:paraId="7ACDD451" w14:textId="77777777" w:rsidR="00557E87" w:rsidRDefault="00E65544" w:rsidP="00F269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Tom Nygren - Forestry Representative</w:t>
      </w:r>
    </w:p>
    <w:p w14:paraId="7ACDD452" w14:textId="77777777" w:rsidR="00557E87" w:rsidRDefault="00E65544" w:rsidP="00F269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Maly Haghshenas - Local Govt and Special Districts – Joint Water Commission</w:t>
      </w:r>
    </w:p>
    <w:p w14:paraId="7ACDD453" w14:textId="77777777" w:rsidR="00557E87" w:rsidRDefault="00E65544" w:rsidP="00F269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Sara Kral - Agricultural Representative</w:t>
      </w:r>
    </w:p>
    <w:p w14:paraId="7ACDD454" w14:textId="77777777" w:rsidR="00557E87" w:rsidRDefault="00557E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p w14:paraId="7ACDD455" w14:textId="77777777" w:rsidR="00557E87" w:rsidRDefault="00E65544" w:rsidP="00F269C9">
      <w:pPr>
        <w:widowControl w:val="0"/>
        <w:spacing w:line="240" w:lineRule="auto"/>
        <w:ind w:left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Staff Present</w:t>
      </w:r>
    </w:p>
    <w:p w14:paraId="7ACDD456" w14:textId="77777777" w:rsidR="00557E87" w:rsidRDefault="00E65544" w:rsidP="00F269C9">
      <w:pPr>
        <w:widowControl w:val="0"/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Scott McEwen - Tualatin River Watershed Council Executive Director</w:t>
      </w:r>
    </w:p>
    <w:p w14:paraId="7ACDD457" w14:textId="77777777" w:rsidR="00557E87" w:rsidRDefault="00E65544" w:rsidP="00F269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Antonella Fillet - Tualatin River Watershed Council Project Manager</w:t>
      </w:r>
    </w:p>
    <w:p w14:paraId="7ACDD458" w14:textId="77777777" w:rsidR="00557E87" w:rsidRDefault="00557E87" w:rsidP="00F269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</w:rPr>
      </w:pPr>
    </w:p>
    <w:p w14:paraId="7ACDD459" w14:textId="77777777" w:rsidR="00557E87" w:rsidRDefault="00E65544" w:rsidP="00F269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Guests Present</w:t>
      </w:r>
    </w:p>
    <w:p w14:paraId="7ACDD45A" w14:textId="77777777" w:rsidR="00557E87" w:rsidRDefault="00E65544" w:rsidP="00F269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Alexis Millet - Consulting Partner - Capacity Building Partnerships</w:t>
      </w:r>
    </w:p>
    <w:p w14:paraId="7ACDD45B" w14:textId="77777777" w:rsidR="00557E87" w:rsidRDefault="00557E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p w14:paraId="7ACDD45C" w14:textId="77777777" w:rsidR="00557E87" w:rsidRDefault="00E65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2. Introductions  </w:t>
      </w:r>
    </w:p>
    <w:p w14:paraId="7ACDD45D" w14:textId="77777777" w:rsidR="00557E87" w:rsidRDefault="00557E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p w14:paraId="7ACDD45E" w14:textId="1CDB5DAB" w:rsidR="00557E87" w:rsidRDefault="00E65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3. Review and Approval of Agenda</w:t>
      </w:r>
      <w:r>
        <w:rPr>
          <w:rFonts w:ascii="Calibri" w:eastAsia="Calibri" w:hAnsi="Calibri" w:cs="Calibri"/>
          <w:color w:val="000000"/>
        </w:rPr>
        <w:t xml:space="preserve"> – </w:t>
      </w:r>
      <w:r>
        <w:rPr>
          <w:rFonts w:ascii="Calibri" w:eastAsia="Calibri" w:hAnsi="Calibri" w:cs="Calibri"/>
        </w:rPr>
        <w:t xml:space="preserve">Sara </w:t>
      </w:r>
      <w:r w:rsidR="00F269C9">
        <w:rPr>
          <w:rFonts w:ascii="Calibri" w:eastAsia="Calibri" w:hAnsi="Calibri" w:cs="Calibri"/>
        </w:rPr>
        <w:t xml:space="preserve">Burke Kral </w:t>
      </w:r>
      <w:r w:rsidR="00436173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</w:t>
      </w:r>
      <w:r w:rsidR="00436173">
        <w:rPr>
          <w:rFonts w:ascii="Calibri" w:eastAsia="Calibri" w:hAnsi="Calibri" w:cs="Calibri"/>
        </w:rPr>
        <w:t xml:space="preserve">Unanimously </w:t>
      </w:r>
      <w:r w:rsidR="00F269C9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>pproved</w:t>
      </w:r>
    </w:p>
    <w:p w14:paraId="7ACDD45F" w14:textId="77777777" w:rsidR="00557E87" w:rsidRDefault="00557E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p w14:paraId="7ACDD460" w14:textId="60CD3595" w:rsidR="00557E87" w:rsidRDefault="00E65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4. Public Comment</w:t>
      </w:r>
      <w:r>
        <w:rPr>
          <w:rFonts w:ascii="Calibri" w:eastAsia="Calibri" w:hAnsi="Calibri" w:cs="Calibri"/>
          <w:color w:val="000000"/>
        </w:rPr>
        <w:t xml:space="preserve"> </w:t>
      </w:r>
      <w:r w:rsidR="00F269C9">
        <w:rPr>
          <w:rFonts w:ascii="Calibri" w:eastAsia="Calibri" w:hAnsi="Calibri" w:cs="Calibri"/>
          <w:color w:val="000000"/>
        </w:rPr>
        <w:t>- N</w:t>
      </w:r>
      <w:r>
        <w:rPr>
          <w:rFonts w:ascii="Calibri" w:eastAsia="Calibri" w:hAnsi="Calibri" w:cs="Calibri"/>
          <w:color w:val="000000"/>
        </w:rPr>
        <w:t>one</w:t>
      </w:r>
    </w:p>
    <w:p w14:paraId="7ACDD461" w14:textId="77777777" w:rsidR="00557E87" w:rsidRDefault="00557E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p w14:paraId="7ACDD462" w14:textId="32B9B302" w:rsidR="00557E87" w:rsidRDefault="00E65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5. Approval of May 2024 Minutes</w:t>
      </w:r>
      <w:r>
        <w:rPr>
          <w:rFonts w:ascii="Calibri" w:eastAsia="Calibri" w:hAnsi="Calibri" w:cs="Calibri"/>
          <w:color w:val="000000"/>
        </w:rPr>
        <w:t xml:space="preserve"> – Mark Fitzsimons </w:t>
      </w:r>
      <w:r w:rsidR="00436173">
        <w:rPr>
          <w:rFonts w:ascii="Calibri" w:eastAsia="Calibri" w:hAnsi="Calibri" w:cs="Calibri"/>
          <w:color w:val="000000"/>
        </w:rPr>
        <w:t>–</w:t>
      </w:r>
      <w:r>
        <w:rPr>
          <w:rFonts w:ascii="Calibri" w:eastAsia="Calibri" w:hAnsi="Calibri" w:cs="Calibri"/>
          <w:color w:val="000000"/>
        </w:rPr>
        <w:t xml:space="preserve"> </w:t>
      </w:r>
      <w:r w:rsidR="00436173">
        <w:rPr>
          <w:rFonts w:ascii="Calibri" w:eastAsia="Calibri" w:hAnsi="Calibri" w:cs="Calibri"/>
          <w:color w:val="000000"/>
        </w:rPr>
        <w:t>Unanimously A</w:t>
      </w:r>
      <w:r>
        <w:rPr>
          <w:rFonts w:ascii="Calibri" w:eastAsia="Calibri" w:hAnsi="Calibri" w:cs="Calibri"/>
          <w:color w:val="000000"/>
        </w:rPr>
        <w:t>pproved</w:t>
      </w:r>
    </w:p>
    <w:p w14:paraId="7ACDD463" w14:textId="77777777" w:rsidR="00557E87" w:rsidRDefault="00557E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p w14:paraId="7ACDD464" w14:textId="77777777" w:rsidR="00557E87" w:rsidRDefault="00E65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6. Strategic Plan Public Facing Document</w:t>
      </w:r>
      <w:r>
        <w:rPr>
          <w:rFonts w:ascii="Calibri" w:eastAsia="Calibri" w:hAnsi="Calibri" w:cs="Calibri"/>
          <w:color w:val="000000"/>
        </w:rPr>
        <w:t xml:space="preserve"> – Alexis Millet/Scott McEwen </w:t>
      </w:r>
    </w:p>
    <w:p w14:paraId="7ACDD465" w14:textId="59ECC317" w:rsidR="00557E87" w:rsidRPr="00F269C9" w:rsidRDefault="00E65544" w:rsidP="00F269C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 w:rsidRPr="00F269C9">
        <w:rPr>
          <w:rFonts w:ascii="Calibri" w:eastAsia="Calibri" w:hAnsi="Calibri" w:cs="Calibri"/>
        </w:rPr>
        <w:t xml:space="preserve">Document </w:t>
      </w:r>
      <w:r w:rsidR="00436173">
        <w:rPr>
          <w:rFonts w:ascii="Calibri" w:eastAsia="Calibri" w:hAnsi="Calibri" w:cs="Calibri"/>
        </w:rPr>
        <w:t>r</w:t>
      </w:r>
      <w:r w:rsidRPr="00F269C9">
        <w:rPr>
          <w:rFonts w:ascii="Calibri" w:eastAsia="Calibri" w:hAnsi="Calibri" w:cs="Calibri"/>
        </w:rPr>
        <w:t>eview</w:t>
      </w:r>
    </w:p>
    <w:p w14:paraId="7ACDD466" w14:textId="1624E0ED" w:rsidR="00557E87" w:rsidRPr="00F269C9" w:rsidRDefault="00E65544" w:rsidP="00F269C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 w:rsidRPr="00F269C9">
        <w:rPr>
          <w:rFonts w:ascii="Calibri" w:eastAsia="Calibri" w:hAnsi="Calibri" w:cs="Calibri"/>
        </w:rPr>
        <w:t xml:space="preserve">This </w:t>
      </w:r>
      <w:r w:rsidR="00F269C9">
        <w:rPr>
          <w:rFonts w:ascii="Calibri" w:eastAsia="Calibri" w:hAnsi="Calibri" w:cs="Calibri"/>
        </w:rPr>
        <w:t>will be</w:t>
      </w:r>
      <w:r w:rsidRPr="00F269C9">
        <w:rPr>
          <w:rFonts w:ascii="Calibri" w:eastAsia="Calibri" w:hAnsi="Calibri" w:cs="Calibri"/>
        </w:rPr>
        <w:t xml:space="preserve"> Alexis’ last night</w:t>
      </w:r>
      <w:r w:rsidR="00F269C9">
        <w:rPr>
          <w:rFonts w:ascii="Calibri" w:eastAsia="Calibri" w:hAnsi="Calibri" w:cs="Calibri"/>
        </w:rPr>
        <w:t xml:space="preserve"> working for the TRWC</w:t>
      </w:r>
    </w:p>
    <w:p w14:paraId="7ACDD467" w14:textId="339D9A42" w:rsidR="00557E87" w:rsidRPr="00F269C9" w:rsidRDefault="00E65544" w:rsidP="00F269C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 w:rsidRPr="00F269C9">
        <w:rPr>
          <w:rFonts w:ascii="Calibri" w:eastAsia="Calibri" w:hAnsi="Calibri" w:cs="Calibri"/>
        </w:rPr>
        <w:t xml:space="preserve">A thank you gift </w:t>
      </w:r>
      <w:r w:rsidR="00F269C9">
        <w:rPr>
          <w:rFonts w:ascii="Calibri" w:eastAsia="Calibri" w:hAnsi="Calibri" w:cs="Calibri"/>
        </w:rPr>
        <w:t xml:space="preserve">for Alexis </w:t>
      </w:r>
      <w:r w:rsidRPr="00F269C9">
        <w:rPr>
          <w:rFonts w:ascii="Calibri" w:eastAsia="Calibri" w:hAnsi="Calibri" w:cs="Calibri"/>
        </w:rPr>
        <w:t>was presented</w:t>
      </w:r>
    </w:p>
    <w:p w14:paraId="7ACDD468" w14:textId="33B32735" w:rsidR="00557E87" w:rsidRPr="00F269C9" w:rsidRDefault="00436173" w:rsidP="00F269C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Alexis</w:t>
      </w:r>
      <w:r w:rsidR="00E65544" w:rsidRPr="00F269C9">
        <w:rPr>
          <w:rFonts w:ascii="Calibri" w:eastAsia="Calibri" w:hAnsi="Calibri" w:cs="Calibri"/>
        </w:rPr>
        <w:t xml:space="preserve"> is now working with TRK &amp; TSWCD</w:t>
      </w:r>
      <w:r w:rsidR="00F269C9">
        <w:rPr>
          <w:rFonts w:ascii="Calibri" w:eastAsia="Calibri" w:hAnsi="Calibri" w:cs="Calibri"/>
        </w:rPr>
        <w:t xml:space="preserve"> on their equity and strategic planning</w:t>
      </w:r>
    </w:p>
    <w:p w14:paraId="7ACDD469" w14:textId="77777777" w:rsidR="00557E87" w:rsidRDefault="00557E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p w14:paraId="7ACDD46A" w14:textId="77777777" w:rsidR="00557E87" w:rsidRDefault="00E65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7. Implementation Planning – Alexis Millet/Scott McEwen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56336248" w14:textId="52763583" w:rsidR="00F269C9" w:rsidRDefault="00F269C9" w:rsidP="00F269C9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 w:rsidRPr="00F269C9">
        <w:rPr>
          <w:rFonts w:ascii="Calibri" w:eastAsia="Calibri" w:hAnsi="Calibri" w:cs="Calibri"/>
        </w:rPr>
        <w:t xml:space="preserve">The Strategic Plan </w:t>
      </w:r>
      <w:r w:rsidR="00436173">
        <w:rPr>
          <w:rFonts w:ascii="Calibri" w:eastAsia="Calibri" w:hAnsi="Calibri" w:cs="Calibri"/>
        </w:rPr>
        <w:t>will serve as</w:t>
      </w:r>
      <w:r w:rsidRPr="00F269C9">
        <w:rPr>
          <w:rFonts w:ascii="Calibri" w:eastAsia="Calibri" w:hAnsi="Calibri" w:cs="Calibri"/>
        </w:rPr>
        <w:t xml:space="preserve"> </w:t>
      </w:r>
      <w:r w:rsidR="00E65544" w:rsidRPr="00F269C9">
        <w:rPr>
          <w:rFonts w:ascii="Calibri" w:eastAsia="Calibri" w:hAnsi="Calibri" w:cs="Calibri"/>
        </w:rPr>
        <w:t>a living document</w:t>
      </w:r>
    </w:p>
    <w:p w14:paraId="49F4593F" w14:textId="24318D77" w:rsidR="00F269C9" w:rsidRDefault="00436173" w:rsidP="00F269C9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Review of </w:t>
      </w:r>
      <w:r w:rsidR="00F269C9">
        <w:rPr>
          <w:rFonts w:ascii="Calibri" w:eastAsia="Calibri" w:hAnsi="Calibri" w:cs="Calibri"/>
        </w:rPr>
        <w:t xml:space="preserve">Implementation </w:t>
      </w:r>
      <w:r w:rsidR="00E65544" w:rsidRPr="00F269C9">
        <w:rPr>
          <w:rFonts w:ascii="Calibri" w:eastAsia="Calibri" w:hAnsi="Calibri" w:cs="Calibri"/>
        </w:rPr>
        <w:t xml:space="preserve">Tool - </w:t>
      </w:r>
      <w:r w:rsidR="00F269C9">
        <w:rPr>
          <w:rFonts w:ascii="Calibri" w:eastAsia="Calibri" w:hAnsi="Calibri" w:cs="Calibri"/>
        </w:rPr>
        <w:t>A</w:t>
      </w:r>
      <w:r w:rsidR="00E65544" w:rsidRPr="00F269C9">
        <w:rPr>
          <w:rFonts w:ascii="Calibri" w:eastAsia="Calibri" w:hAnsi="Calibri" w:cs="Calibri"/>
        </w:rPr>
        <w:t>dapt</w:t>
      </w:r>
      <w:r w:rsidR="00F269C9">
        <w:rPr>
          <w:rFonts w:ascii="Calibri" w:eastAsia="Calibri" w:hAnsi="Calibri" w:cs="Calibri"/>
        </w:rPr>
        <w:t>ed</w:t>
      </w:r>
      <w:r w:rsidR="00E65544" w:rsidRPr="00F269C9">
        <w:rPr>
          <w:rFonts w:ascii="Calibri" w:eastAsia="Calibri" w:hAnsi="Calibri" w:cs="Calibri"/>
        </w:rPr>
        <w:t xml:space="preserve"> for </w:t>
      </w:r>
      <w:r>
        <w:rPr>
          <w:rFonts w:ascii="Calibri" w:eastAsia="Calibri" w:hAnsi="Calibri" w:cs="Calibri"/>
        </w:rPr>
        <w:t xml:space="preserve">use by </w:t>
      </w:r>
      <w:r w:rsidR="00F269C9">
        <w:rPr>
          <w:rFonts w:ascii="Calibri" w:eastAsia="Calibri" w:hAnsi="Calibri" w:cs="Calibri"/>
        </w:rPr>
        <w:t>TRWC</w:t>
      </w:r>
    </w:p>
    <w:p w14:paraId="4C648AB1" w14:textId="4886328B" w:rsidR="00F269C9" w:rsidRDefault="00E65544" w:rsidP="00F269C9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 w:rsidRPr="00F269C9">
        <w:rPr>
          <w:rFonts w:ascii="Calibri" w:eastAsia="Calibri" w:hAnsi="Calibri" w:cs="Calibri"/>
          <w:bCs/>
        </w:rPr>
        <w:t>MOCHA - The decision</w:t>
      </w:r>
      <w:r w:rsidR="00F269C9" w:rsidRPr="00F269C9">
        <w:rPr>
          <w:rFonts w:ascii="Calibri" w:eastAsia="Calibri" w:hAnsi="Calibri" w:cs="Calibri"/>
          <w:bCs/>
        </w:rPr>
        <w:t>-</w:t>
      </w:r>
      <w:r w:rsidRPr="00F269C9">
        <w:rPr>
          <w:rFonts w:ascii="Calibri" w:eastAsia="Calibri" w:hAnsi="Calibri" w:cs="Calibri"/>
          <w:bCs/>
        </w:rPr>
        <w:t>making format we use</w:t>
      </w:r>
      <w:r w:rsidR="00F269C9">
        <w:rPr>
          <w:rFonts w:ascii="Calibri" w:eastAsia="Calibri" w:hAnsi="Calibri" w:cs="Calibri"/>
          <w:b/>
        </w:rPr>
        <w:t xml:space="preserve"> </w:t>
      </w:r>
      <w:r w:rsidR="00F269C9" w:rsidRPr="00F269C9">
        <w:rPr>
          <w:rFonts w:ascii="Calibri" w:eastAsia="Calibri" w:hAnsi="Calibri" w:cs="Calibri"/>
        </w:rPr>
        <w:t>MOCHA stands for:</w:t>
      </w:r>
    </w:p>
    <w:p w14:paraId="01ACFB44" w14:textId="77777777" w:rsidR="00391A6A" w:rsidRPr="00F269C9" w:rsidRDefault="00391A6A" w:rsidP="00391A6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p w14:paraId="4829891C" w14:textId="77777777" w:rsidR="00F269C9" w:rsidRPr="00F269C9" w:rsidRDefault="00F269C9" w:rsidP="00F269C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line="240" w:lineRule="auto"/>
        <w:rPr>
          <w:rFonts w:ascii="Calibri" w:eastAsia="Calibri" w:hAnsi="Calibri" w:cs="Calibri"/>
        </w:rPr>
      </w:pPr>
      <w:r w:rsidRPr="00F269C9">
        <w:rPr>
          <w:rFonts w:ascii="Calibri" w:eastAsia="Calibri" w:hAnsi="Calibri" w:cs="Calibri"/>
          <w:b/>
          <w:bCs/>
        </w:rPr>
        <w:t>Manager:</w:t>
      </w:r>
      <w:r w:rsidRPr="00F269C9">
        <w:rPr>
          <w:rFonts w:ascii="Calibri" w:eastAsia="Calibri" w:hAnsi="Calibri" w:cs="Calibri"/>
        </w:rPr>
        <w:t xml:space="preserve"> Supports and holds owner accountable through delegation. Serves as a resource, shares feedback, asks probing questions, reviews progress, and intervenes if the work is off-track. This person may or may not be the owner’s supervisor.</w:t>
      </w:r>
    </w:p>
    <w:p w14:paraId="7C7DC4B8" w14:textId="77777777" w:rsidR="00F269C9" w:rsidRPr="00F269C9" w:rsidRDefault="00F269C9" w:rsidP="00F269C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line="240" w:lineRule="auto"/>
        <w:rPr>
          <w:rFonts w:ascii="Calibri" w:eastAsia="Calibri" w:hAnsi="Calibri" w:cs="Calibri"/>
        </w:rPr>
      </w:pPr>
      <w:r w:rsidRPr="00F269C9">
        <w:rPr>
          <w:rFonts w:ascii="Calibri" w:eastAsia="Calibri" w:hAnsi="Calibri" w:cs="Calibri"/>
          <w:b/>
          <w:bCs/>
        </w:rPr>
        <w:t>Owner:</w:t>
      </w:r>
      <w:r w:rsidRPr="00F269C9">
        <w:rPr>
          <w:rFonts w:ascii="Calibri" w:eastAsia="Calibri" w:hAnsi="Calibri" w:cs="Calibri"/>
        </w:rPr>
        <w:t xml:space="preserve"> Has overall responsibility for driving the project forward and coordinating steps to </w:t>
      </w:r>
      <w:r w:rsidRPr="00F269C9">
        <w:rPr>
          <w:rFonts w:ascii="Calibri" w:eastAsia="Calibri" w:hAnsi="Calibri" w:cs="Calibri"/>
        </w:rPr>
        <w:lastRenderedPageBreak/>
        <w:t>accomplish the goal. Ensures all the work gets done (directly or with helpers) and involves others (consults) in a meaningful way. There should only be one owner.</w:t>
      </w:r>
    </w:p>
    <w:p w14:paraId="7FF0C6F8" w14:textId="77777777" w:rsidR="00F269C9" w:rsidRPr="00F269C9" w:rsidRDefault="00F269C9" w:rsidP="00F269C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line="240" w:lineRule="auto"/>
        <w:rPr>
          <w:rFonts w:ascii="Calibri" w:eastAsia="Calibri" w:hAnsi="Calibri" w:cs="Calibri"/>
        </w:rPr>
      </w:pPr>
      <w:r w:rsidRPr="00F269C9">
        <w:rPr>
          <w:rFonts w:ascii="Calibri" w:eastAsia="Calibri" w:hAnsi="Calibri" w:cs="Calibri"/>
          <w:b/>
          <w:bCs/>
        </w:rPr>
        <w:t>Consulted:</w:t>
      </w:r>
      <w:r w:rsidRPr="00F269C9">
        <w:rPr>
          <w:rFonts w:ascii="Calibri" w:eastAsia="Calibri" w:hAnsi="Calibri" w:cs="Calibri"/>
        </w:rPr>
        <w:t xml:space="preserve"> Provides input and perspective. May share resources or referrals.</w:t>
      </w:r>
    </w:p>
    <w:p w14:paraId="530E094F" w14:textId="77777777" w:rsidR="00F269C9" w:rsidRPr="00F269C9" w:rsidRDefault="00F269C9" w:rsidP="00F269C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line="240" w:lineRule="auto"/>
        <w:rPr>
          <w:rFonts w:ascii="Calibri" w:eastAsia="Calibri" w:hAnsi="Calibri" w:cs="Calibri"/>
        </w:rPr>
      </w:pPr>
      <w:r w:rsidRPr="00F269C9">
        <w:rPr>
          <w:rFonts w:ascii="Calibri" w:eastAsia="Calibri" w:hAnsi="Calibri" w:cs="Calibri"/>
          <w:b/>
          <w:bCs/>
        </w:rPr>
        <w:t>Helper:</w:t>
      </w:r>
      <w:r w:rsidRPr="00F269C9">
        <w:rPr>
          <w:rFonts w:ascii="Calibri" w:eastAsia="Calibri" w:hAnsi="Calibri" w:cs="Calibri"/>
        </w:rPr>
        <w:t xml:space="preserve"> Implements aspects of the work and actively contributes to project success. The helper may own a significant area of work with its own MOCHA (we call this a cascading MOCHA).</w:t>
      </w:r>
    </w:p>
    <w:p w14:paraId="5C880738" w14:textId="77777777" w:rsidR="00F269C9" w:rsidRDefault="00F269C9" w:rsidP="00F269C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line="240" w:lineRule="auto"/>
        <w:rPr>
          <w:rFonts w:ascii="Calibri" w:eastAsia="Calibri" w:hAnsi="Calibri" w:cs="Calibri"/>
        </w:rPr>
      </w:pPr>
      <w:r w:rsidRPr="00F269C9">
        <w:rPr>
          <w:rFonts w:ascii="Calibri" w:eastAsia="Calibri" w:hAnsi="Calibri" w:cs="Calibri"/>
          <w:b/>
          <w:bCs/>
        </w:rPr>
        <w:t>Approver:</w:t>
      </w:r>
      <w:r w:rsidRPr="00F269C9">
        <w:rPr>
          <w:rFonts w:ascii="Calibri" w:eastAsia="Calibri" w:hAnsi="Calibri" w:cs="Calibri"/>
        </w:rPr>
        <w:t xml:space="preserve"> Signs off on the final product or key decisions. May be the owner or manager, though it can also be a person or group with a clear decision-making role on the project.</w:t>
      </w:r>
    </w:p>
    <w:p w14:paraId="7F4847C3" w14:textId="77777777" w:rsidR="00391A6A" w:rsidRPr="00F269C9" w:rsidRDefault="00391A6A" w:rsidP="00391A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Calibri" w:eastAsia="Calibri" w:hAnsi="Calibri" w:cs="Calibri"/>
        </w:rPr>
      </w:pPr>
    </w:p>
    <w:p w14:paraId="24ECB8D0" w14:textId="317B6266" w:rsidR="00F269C9" w:rsidRDefault="00E65544" w:rsidP="00F269C9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 w:rsidRPr="00F269C9">
        <w:rPr>
          <w:rFonts w:ascii="Calibri" w:eastAsia="Calibri" w:hAnsi="Calibri" w:cs="Calibri"/>
        </w:rPr>
        <w:t>One</w:t>
      </w:r>
      <w:r w:rsidR="00436173">
        <w:rPr>
          <w:rFonts w:ascii="Calibri" w:eastAsia="Calibri" w:hAnsi="Calibri" w:cs="Calibri"/>
        </w:rPr>
        <w:t>-</w:t>
      </w:r>
      <w:r w:rsidRPr="00F269C9">
        <w:rPr>
          <w:rFonts w:ascii="Calibri" w:eastAsia="Calibri" w:hAnsi="Calibri" w:cs="Calibri"/>
        </w:rPr>
        <w:t xml:space="preserve">year actions - </w:t>
      </w:r>
      <w:r w:rsidR="00F269C9">
        <w:rPr>
          <w:rFonts w:ascii="Calibri" w:eastAsia="Calibri" w:hAnsi="Calibri" w:cs="Calibri"/>
        </w:rPr>
        <w:t>M</w:t>
      </w:r>
      <w:r w:rsidRPr="00F269C9">
        <w:rPr>
          <w:rFonts w:ascii="Calibri" w:eastAsia="Calibri" w:hAnsi="Calibri" w:cs="Calibri"/>
        </w:rPr>
        <w:t>eet yearly for a retreat</w:t>
      </w:r>
    </w:p>
    <w:p w14:paraId="6A8DB3F2" w14:textId="31638CB9" w:rsidR="00F269C9" w:rsidRDefault="00436173" w:rsidP="00F269C9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Outlines s</w:t>
      </w:r>
      <w:r w:rsidR="00E65544" w:rsidRPr="00F269C9">
        <w:rPr>
          <w:rFonts w:ascii="Calibri" w:eastAsia="Calibri" w:hAnsi="Calibri" w:cs="Calibri"/>
        </w:rPr>
        <w:t xml:space="preserve">teps </w:t>
      </w:r>
      <w:r w:rsidR="00F269C9" w:rsidRPr="00F269C9">
        <w:rPr>
          <w:rFonts w:ascii="Calibri" w:eastAsia="Calibri" w:hAnsi="Calibri" w:cs="Calibri"/>
        </w:rPr>
        <w:t xml:space="preserve">needed </w:t>
      </w:r>
      <w:r w:rsidR="00E65544" w:rsidRPr="00F269C9">
        <w:rPr>
          <w:rFonts w:ascii="Calibri" w:eastAsia="Calibri" w:hAnsi="Calibri" w:cs="Calibri"/>
        </w:rPr>
        <w:t>to take to complete actions</w:t>
      </w:r>
    </w:p>
    <w:p w14:paraId="74A0CA94" w14:textId="026F37A6" w:rsidR="000244BF" w:rsidRDefault="00E65544" w:rsidP="000244BF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 w:rsidRPr="00F269C9">
        <w:rPr>
          <w:rFonts w:ascii="Calibri" w:eastAsia="Calibri" w:hAnsi="Calibri" w:cs="Calibri"/>
        </w:rPr>
        <w:t xml:space="preserve">What can we </w:t>
      </w:r>
      <w:proofErr w:type="gramStart"/>
      <w:r w:rsidR="00436173">
        <w:rPr>
          <w:rFonts w:ascii="Calibri" w:eastAsia="Calibri" w:hAnsi="Calibri" w:cs="Calibri"/>
        </w:rPr>
        <w:t xml:space="preserve">actually </w:t>
      </w:r>
      <w:r w:rsidR="00391A6A" w:rsidRPr="00F269C9">
        <w:rPr>
          <w:rFonts w:ascii="Calibri" w:eastAsia="Calibri" w:hAnsi="Calibri" w:cs="Calibri"/>
        </w:rPr>
        <w:t>accomplish</w:t>
      </w:r>
      <w:proofErr w:type="gramEnd"/>
      <w:r w:rsidRPr="00F269C9">
        <w:rPr>
          <w:rFonts w:ascii="Calibri" w:eastAsia="Calibri" w:hAnsi="Calibri" w:cs="Calibri"/>
        </w:rPr>
        <w:t>?</w:t>
      </w:r>
    </w:p>
    <w:p w14:paraId="5CCEAFCE" w14:textId="77777777" w:rsidR="000244BF" w:rsidRDefault="00E65544" w:rsidP="000244BF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 w:rsidRPr="000244BF">
        <w:rPr>
          <w:rFonts w:ascii="Calibri" w:eastAsia="Calibri" w:hAnsi="Calibri" w:cs="Calibri"/>
        </w:rPr>
        <w:t>What do we strive for each year given our capacity?</w:t>
      </w:r>
    </w:p>
    <w:p w14:paraId="68160871" w14:textId="77777777" w:rsidR="000244BF" w:rsidRDefault="00E65544" w:rsidP="000244BF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 w:rsidRPr="000244BF">
        <w:rPr>
          <w:rFonts w:ascii="Calibri" w:eastAsia="Calibri" w:hAnsi="Calibri" w:cs="Calibri"/>
        </w:rPr>
        <w:t>How do we deal with opportunities that “pop up”?</w:t>
      </w:r>
    </w:p>
    <w:p w14:paraId="573F2904" w14:textId="77777777" w:rsidR="000244BF" w:rsidRDefault="00E65544" w:rsidP="000244BF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 w:rsidRPr="000244BF">
        <w:rPr>
          <w:rFonts w:ascii="Calibri" w:eastAsia="Calibri" w:hAnsi="Calibri" w:cs="Calibri"/>
        </w:rPr>
        <w:t>Replace actions rather than strategies</w:t>
      </w:r>
    </w:p>
    <w:p w14:paraId="7ACDD47A" w14:textId="50FEBA55" w:rsidR="00557E87" w:rsidRPr="000244BF" w:rsidRDefault="00E65544" w:rsidP="000244BF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 w:rsidRPr="000244BF">
        <w:rPr>
          <w:rFonts w:ascii="Calibri" w:eastAsia="Calibri" w:hAnsi="Calibri" w:cs="Calibri"/>
        </w:rPr>
        <w:t>It’s a fluid document as well as a living document</w:t>
      </w:r>
    </w:p>
    <w:p w14:paraId="7ACDD47B" w14:textId="77777777" w:rsidR="00557E87" w:rsidRDefault="00557E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p w14:paraId="7ACDD47C" w14:textId="77777777" w:rsidR="00557E87" w:rsidRDefault="00E65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9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8. Review of FY 2024/25 Proposed Budget and Budget Narrative</w:t>
      </w:r>
      <w:r>
        <w:rPr>
          <w:rFonts w:ascii="Calibri" w:eastAsia="Calibri" w:hAnsi="Calibri" w:cs="Calibri"/>
          <w:color w:val="000000"/>
        </w:rPr>
        <w:t xml:space="preserve"> – Scott McEwen </w:t>
      </w:r>
    </w:p>
    <w:p w14:paraId="7ACDD47D" w14:textId="64B0D9CC" w:rsidR="00557E87" w:rsidRPr="000244BF" w:rsidRDefault="00E65544" w:rsidP="000244BF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97"/>
        <w:rPr>
          <w:rFonts w:ascii="Calibri" w:eastAsia="Calibri" w:hAnsi="Calibri" w:cs="Calibri"/>
        </w:rPr>
      </w:pPr>
      <w:r w:rsidRPr="000244BF">
        <w:rPr>
          <w:rFonts w:ascii="Calibri" w:eastAsia="Calibri" w:hAnsi="Calibri" w:cs="Calibri"/>
        </w:rPr>
        <w:t>The budget narrative explains details</w:t>
      </w:r>
      <w:r w:rsidR="000244BF" w:rsidRPr="000244BF">
        <w:rPr>
          <w:rFonts w:ascii="Calibri" w:eastAsia="Calibri" w:hAnsi="Calibri" w:cs="Calibri"/>
        </w:rPr>
        <w:t xml:space="preserve"> of the budget</w:t>
      </w:r>
    </w:p>
    <w:p w14:paraId="7ACDD47E" w14:textId="3E56E2C3" w:rsidR="00557E87" w:rsidRPr="000244BF" w:rsidRDefault="000244BF" w:rsidP="000244BF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97"/>
        <w:rPr>
          <w:rFonts w:ascii="Calibri" w:eastAsia="Calibri" w:hAnsi="Calibri" w:cs="Calibri"/>
        </w:rPr>
      </w:pPr>
      <w:r w:rsidRPr="000244BF">
        <w:rPr>
          <w:rFonts w:ascii="Calibri" w:eastAsia="Calibri" w:hAnsi="Calibri" w:cs="Calibri"/>
        </w:rPr>
        <w:t xml:space="preserve">Many elements are </w:t>
      </w:r>
      <w:proofErr w:type="gramStart"/>
      <w:r w:rsidRPr="000244BF">
        <w:rPr>
          <w:rFonts w:ascii="Calibri" w:eastAsia="Calibri" w:hAnsi="Calibri" w:cs="Calibri"/>
        </w:rPr>
        <w:t>similar to</w:t>
      </w:r>
      <w:proofErr w:type="gramEnd"/>
      <w:r w:rsidRPr="000244BF">
        <w:rPr>
          <w:rFonts w:ascii="Calibri" w:eastAsia="Calibri" w:hAnsi="Calibri" w:cs="Calibri"/>
        </w:rPr>
        <w:t xml:space="preserve"> the 23/24 budget</w:t>
      </w:r>
    </w:p>
    <w:p w14:paraId="7ACDD47F" w14:textId="77777777" w:rsidR="00557E87" w:rsidRPr="000244BF" w:rsidRDefault="00E65544" w:rsidP="000244BF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97"/>
        <w:rPr>
          <w:rFonts w:ascii="Calibri" w:eastAsia="Calibri" w:hAnsi="Calibri" w:cs="Calibri"/>
        </w:rPr>
      </w:pPr>
      <w:r w:rsidRPr="000244BF">
        <w:rPr>
          <w:rFonts w:ascii="Calibri" w:eastAsia="Calibri" w:hAnsi="Calibri" w:cs="Calibri"/>
        </w:rPr>
        <w:t>Highlighted new areas</w:t>
      </w:r>
    </w:p>
    <w:p w14:paraId="7ACDD480" w14:textId="1B3C4C17" w:rsidR="00557E87" w:rsidRPr="000244BF" w:rsidRDefault="000244BF" w:rsidP="000244BF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97"/>
        <w:rPr>
          <w:rFonts w:ascii="Calibri" w:eastAsia="Calibri" w:hAnsi="Calibri" w:cs="Calibri"/>
        </w:rPr>
      </w:pPr>
      <w:r w:rsidRPr="000244BF">
        <w:rPr>
          <w:rFonts w:ascii="Calibri" w:eastAsia="Calibri" w:hAnsi="Calibri" w:cs="Calibri"/>
        </w:rPr>
        <w:t xml:space="preserve">Description of </w:t>
      </w:r>
      <w:r w:rsidR="00436173" w:rsidRPr="000244BF">
        <w:rPr>
          <w:rFonts w:ascii="Calibri" w:eastAsia="Calibri" w:hAnsi="Calibri" w:cs="Calibri"/>
        </w:rPr>
        <w:t>three-month</w:t>
      </w:r>
      <w:r w:rsidR="00E65544" w:rsidRPr="000244BF">
        <w:rPr>
          <w:rFonts w:ascii="Calibri" w:eastAsia="Calibri" w:hAnsi="Calibri" w:cs="Calibri"/>
        </w:rPr>
        <w:t xml:space="preserve"> reserve</w:t>
      </w:r>
    </w:p>
    <w:p w14:paraId="7ACDD481" w14:textId="268A6B59" w:rsidR="00557E87" w:rsidRPr="000244BF" w:rsidRDefault="000244BF" w:rsidP="000244BF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97"/>
        <w:rPr>
          <w:rFonts w:ascii="Calibri" w:eastAsia="Calibri" w:hAnsi="Calibri" w:cs="Calibri"/>
        </w:rPr>
      </w:pPr>
      <w:r w:rsidRPr="000244BF">
        <w:rPr>
          <w:rFonts w:ascii="Calibri" w:eastAsia="Calibri" w:hAnsi="Calibri" w:cs="Calibri"/>
        </w:rPr>
        <w:t>Description of r</w:t>
      </w:r>
      <w:r w:rsidR="00E65544" w:rsidRPr="000244BF">
        <w:rPr>
          <w:rFonts w:ascii="Calibri" w:eastAsia="Calibri" w:hAnsi="Calibri" w:cs="Calibri"/>
        </w:rPr>
        <w:t>estricted and unrestricted</w:t>
      </w:r>
      <w:r w:rsidRPr="000244BF">
        <w:rPr>
          <w:rFonts w:ascii="Calibri" w:eastAsia="Calibri" w:hAnsi="Calibri" w:cs="Calibri"/>
        </w:rPr>
        <w:t xml:space="preserve"> funds</w:t>
      </w:r>
    </w:p>
    <w:p w14:paraId="3E3746A0" w14:textId="77777777" w:rsidR="000244BF" w:rsidRDefault="00E65544" w:rsidP="000244BF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97"/>
        <w:rPr>
          <w:rFonts w:ascii="Calibri" w:eastAsia="Calibri" w:hAnsi="Calibri" w:cs="Calibri"/>
        </w:rPr>
      </w:pPr>
      <w:r w:rsidRPr="000244BF">
        <w:rPr>
          <w:rFonts w:ascii="Calibri" w:eastAsia="Calibri" w:hAnsi="Calibri" w:cs="Calibri"/>
        </w:rPr>
        <w:t xml:space="preserve">New item - </w:t>
      </w:r>
      <w:r w:rsidR="000244BF" w:rsidRPr="000244BF">
        <w:rPr>
          <w:rFonts w:ascii="Calibri" w:eastAsia="Calibri" w:hAnsi="Calibri" w:cs="Calibri"/>
        </w:rPr>
        <w:t>W</w:t>
      </w:r>
      <w:r w:rsidRPr="000244BF">
        <w:rPr>
          <w:rFonts w:ascii="Calibri" w:eastAsia="Calibri" w:hAnsi="Calibri" w:cs="Calibri"/>
        </w:rPr>
        <w:t>atershed navigator position</w:t>
      </w:r>
      <w:r w:rsidR="000244BF" w:rsidRPr="000244BF">
        <w:rPr>
          <w:rFonts w:ascii="Calibri" w:eastAsia="Calibri" w:hAnsi="Calibri" w:cs="Calibri"/>
        </w:rPr>
        <w:t xml:space="preserve">.  </w:t>
      </w:r>
    </w:p>
    <w:p w14:paraId="7CFE446E" w14:textId="77777777" w:rsidR="000244BF" w:rsidRDefault="000244BF" w:rsidP="000244BF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97"/>
        <w:rPr>
          <w:rFonts w:ascii="Calibri" w:eastAsia="Calibri" w:hAnsi="Calibri" w:cs="Calibri"/>
        </w:rPr>
      </w:pPr>
      <w:r w:rsidRPr="000244BF">
        <w:rPr>
          <w:rFonts w:ascii="Calibri" w:eastAsia="Calibri" w:hAnsi="Calibri" w:cs="Calibri"/>
        </w:rPr>
        <w:t xml:space="preserve">Discussion on whether to </w:t>
      </w:r>
      <w:r w:rsidR="00E65544" w:rsidRPr="000244BF">
        <w:rPr>
          <w:rFonts w:ascii="Calibri" w:eastAsia="Calibri" w:hAnsi="Calibri" w:cs="Calibri"/>
        </w:rPr>
        <w:t>include it (includes support for the position)</w:t>
      </w:r>
    </w:p>
    <w:p w14:paraId="7ACDD484" w14:textId="4BC024C4" w:rsidR="00557E87" w:rsidRPr="000244BF" w:rsidRDefault="00E65544" w:rsidP="000244BF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97"/>
        <w:rPr>
          <w:rFonts w:ascii="Calibri" w:eastAsia="Calibri" w:hAnsi="Calibri" w:cs="Calibri"/>
        </w:rPr>
      </w:pPr>
      <w:r w:rsidRPr="000244BF">
        <w:rPr>
          <w:rFonts w:ascii="Calibri" w:eastAsia="Calibri" w:hAnsi="Calibri" w:cs="Calibri"/>
        </w:rPr>
        <w:t>Three</w:t>
      </w:r>
      <w:r w:rsidR="000244BF">
        <w:rPr>
          <w:rFonts w:ascii="Calibri" w:eastAsia="Calibri" w:hAnsi="Calibri" w:cs="Calibri"/>
        </w:rPr>
        <w:t>-</w:t>
      </w:r>
      <w:r w:rsidRPr="000244BF">
        <w:rPr>
          <w:rFonts w:ascii="Calibri" w:eastAsia="Calibri" w:hAnsi="Calibri" w:cs="Calibri"/>
        </w:rPr>
        <w:t>year startup, Federal FEMA funds</w:t>
      </w:r>
    </w:p>
    <w:p w14:paraId="4D8F1C92" w14:textId="77777777" w:rsidR="000244BF" w:rsidRDefault="00E65544" w:rsidP="000244BF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97"/>
        <w:rPr>
          <w:rFonts w:ascii="Calibri" w:eastAsia="Calibri" w:hAnsi="Calibri" w:cs="Calibri"/>
        </w:rPr>
      </w:pPr>
      <w:r w:rsidRPr="000244BF">
        <w:rPr>
          <w:rFonts w:ascii="Calibri" w:eastAsia="Calibri" w:hAnsi="Calibri" w:cs="Calibri"/>
        </w:rPr>
        <w:t>OnPoint Donation</w:t>
      </w:r>
    </w:p>
    <w:p w14:paraId="6A5B46F4" w14:textId="77777777" w:rsidR="000244BF" w:rsidRDefault="00E65544" w:rsidP="000244BF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97"/>
        <w:rPr>
          <w:rFonts w:ascii="Calibri" w:eastAsia="Calibri" w:hAnsi="Calibri" w:cs="Calibri"/>
        </w:rPr>
      </w:pPr>
      <w:r w:rsidRPr="000244BF">
        <w:rPr>
          <w:rFonts w:ascii="Calibri" w:eastAsia="Calibri" w:hAnsi="Calibri" w:cs="Calibri"/>
        </w:rPr>
        <w:t>Growing expenses - related to staff and benefits</w:t>
      </w:r>
    </w:p>
    <w:p w14:paraId="6B4D5E95" w14:textId="77777777" w:rsidR="000244BF" w:rsidRDefault="00E65544" w:rsidP="000244BF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97"/>
        <w:rPr>
          <w:rFonts w:ascii="Calibri" w:eastAsia="Calibri" w:hAnsi="Calibri" w:cs="Calibri"/>
        </w:rPr>
      </w:pPr>
      <w:r w:rsidRPr="000244BF">
        <w:rPr>
          <w:rFonts w:ascii="Calibri" w:eastAsia="Calibri" w:hAnsi="Calibri" w:cs="Calibri"/>
        </w:rPr>
        <w:t>community events - money is there to support the</w:t>
      </w:r>
      <w:r w:rsidR="000244BF">
        <w:rPr>
          <w:rFonts w:ascii="Calibri" w:eastAsia="Calibri" w:hAnsi="Calibri" w:cs="Calibri"/>
        </w:rPr>
        <w:t>m</w:t>
      </w:r>
    </w:p>
    <w:p w14:paraId="4BCD1040" w14:textId="77777777" w:rsidR="000244BF" w:rsidRDefault="00E65544" w:rsidP="000244BF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97"/>
        <w:rPr>
          <w:rFonts w:ascii="Calibri" w:eastAsia="Calibri" w:hAnsi="Calibri" w:cs="Calibri"/>
        </w:rPr>
      </w:pPr>
      <w:r w:rsidRPr="000244BF">
        <w:rPr>
          <w:rFonts w:ascii="Calibri" w:eastAsia="Calibri" w:hAnsi="Calibri" w:cs="Calibri"/>
        </w:rPr>
        <w:t>Spanish translation of the website</w:t>
      </w:r>
      <w:r w:rsidR="000244BF">
        <w:rPr>
          <w:rFonts w:ascii="Calibri" w:eastAsia="Calibri" w:hAnsi="Calibri" w:cs="Calibri"/>
        </w:rPr>
        <w:t xml:space="preserve"> included</w:t>
      </w:r>
    </w:p>
    <w:p w14:paraId="7C98A75B" w14:textId="05B2BA7C" w:rsidR="000244BF" w:rsidRDefault="00E65544" w:rsidP="000244BF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97"/>
        <w:rPr>
          <w:rFonts w:ascii="Calibri" w:eastAsia="Calibri" w:hAnsi="Calibri" w:cs="Calibri"/>
        </w:rPr>
      </w:pPr>
      <w:r w:rsidRPr="000244BF">
        <w:rPr>
          <w:rFonts w:ascii="Calibri" w:eastAsia="Calibri" w:hAnsi="Calibri" w:cs="Calibri"/>
        </w:rPr>
        <w:t xml:space="preserve">We maintain </w:t>
      </w:r>
      <w:r w:rsidR="000244BF">
        <w:rPr>
          <w:rFonts w:ascii="Calibri" w:eastAsia="Calibri" w:hAnsi="Calibri" w:cs="Calibri"/>
        </w:rPr>
        <w:t xml:space="preserve">a three-month </w:t>
      </w:r>
      <w:r w:rsidRPr="000244BF">
        <w:rPr>
          <w:rFonts w:ascii="Calibri" w:eastAsia="Calibri" w:hAnsi="Calibri" w:cs="Calibri"/>
        </w:rPr>
        <w:t>reserve</w:t>
      </w:r>
    </w:p>
    <w:p w14:paraId="7ACDD48B" w14:textId="7624CB50" w:rsidR="00557E87" w:rsidRPr="000244BF" w:rsidRDefault="00E65544" w:rsidP="000244BF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97"/>
        <w:rPr>
          <w:rFonts w:ascii="Calibri" w:eastAsia="Calibri" w:hAnsi="Calibri" w:cs="Calibri"/>
        </w:rPr>
      </w:pPr>
      <w:r w:rsidRPr="000244BF">
        <w:rPr>
          <w:rFonts w:ascii="Calibri" w:eastAsia="Calibri" w:hAnsi="Calibri" w:cs="Calibri"/>
        </w:rPr>
        <w:t xml:space="preserve">Fundable pipeline of projects - we </w:t>
      </w:r>
      <w:r w:rsidR="000244BF" w:rsidRPr="000244BF">
        <w:rPr>
          <w:rFonts w:ascii="Calibri" w:eastAsia="Calibri" w:hAnsi="Calibri" w:cs="Calibri"/>
        </w:rPr>
        <w:t>seek and identify</w:t>
      </w:r>
      <w:r w:rsidRPr="000244BF">
        <w:rPr>
          <w:rFonts w:ascii="Calibri" w:eastAsia="Calibri" w:hAnsi="Calibri" w:cs="Calibri"/>
        </w:rPr>
        <w:t xml:space="preserve"> partners as we go…</w:t>
      </w:r>
    </w:p>
    <w:p w14:paraId="7ACDD48E" w14:textId="77777777" w:rsidR="00557E87" w:rsidRDefault="00557E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97"/>
        <w:rPr>
          <w:rFonts w:ascii="Calibri" w:eastAsia="Calibri" w:hAnsi="Calibri" w:cs="Calibri"/>
        </w:rPr>
      </w:pPr>
    </w:p>
    <w:p w14:paraId="7ACDD490" w14:textId="131D222A" w:rsidR="00557E87" w:rsidRDefault="00E65544" w:rsidP="000244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97"/>
        <w:rPr>
          <w:rFonts w:ascii="Calibri" w:eastAsia="Calibri" w:hAnsi="Calibri" w:cs="Calibri"/>
        </w:rPr>
      </w:pPr>
      <w:r w:rsidRPr="00391A6A">
        <w:rPr>
          <w:rFonts w:ascii="Calibri" w:eastAsia="Calibri" w:hAnsi="Calibri" w:cs="Calibri"/>
          <w:b/>
          <w:bCs/>
          <w:i/>
          <w:iCs/>
        </w:rPr>
        <w:t xml:space="preserve">Motion </w:t>
      </w:r>
      <w:r w:rsidR="000244BF" w:rsidRPr="00391A6A">
        <w:rPr>
          <w:rFonts w:ascii="Calibri" w:eastAsia="Calibri" w:hAnsi="Calibri" w:cs="Calibri"/>
          <w:b/>
          <w:bCs/>
          <w:i/>
          <w:iCs/>
          <w:color w:val="000000"/>
        </w:rPr>
        <w:t>approve FY 2024/25 Budget</w:t>
      </w:r>
      <w:r w:rsidR="000244BF" w:rsidRPr="00391A6A">
        <w:rPr>
          <w:rFonts w:ascii="Calibri" w:eastAsia="Calibri" w:hAnsi="Calibri" w:cs="Calibri"/>
          <w:b/>
          <w:bCs/>
          <w:i/>
          <w:iCs/>
        </w:rPr>
        <w:t xml:space="preserve"> </w:t>
      </w:r>
      <w:r w:rsidR="000244BF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Rich</w:t>
      </w:r>
      <w:r w:rsidR="000244BF">
        <w:rPr>
          <w:rFonts w:ascii="Calibri" w:eastAsia="Calibri" w:hAnsi="Calibri" w:cs="Calibri"/>
        </w:rPr>
        <w:t xml:space="preserve"> Van Buskirk</w:t>
      </w:r>
      <w:r>
        <w:rPr>
          <w:rFonts w:ascii="Calibri" w:eastAsia="Calibri" w:hAnsi="Calibri" w:cs="Calibri"/>
        </w:rPr>
        <w:t xml:space="preserve"> (Lacey</w:t>
      </w:r>
      <w:r w:rsidR="000244BF">
        <w:rPr>
          <w:rFonts w:ascii="Calibri" w:eastAsia="Calibri" w:hAnsi="Calibri" w:cs="Calibri"/>
        </w:rPr>
        <w:t>’s proxy</w:t>
      </w:r>
      <w:r>
        <w:rPr>
          <w:rFonts w:ascii="Calibri" w:eastAsia="Calibri" w:hAnsi="Calibri" w:cs="Calibri"/>
        </w:rPr>
        <w:t>)</w:t>
      </w:r>
    </w:p>
    <w:p w14:paraId="7ACDD491" w14:textId="7EFD25E3" w:rsidR="00557E87" w:rsidRDefault="000244BF">
      <w:pPr>
        <w:widowControl w:val="0"/>
        <w:spacing w:line="240" w:lineRule="auto"/>
        <w:ind w:right="1497"/>
        <w:rPr>
          <w:rFonts w:ascii="Calibri" w:eastAsia="Calibri" w:hAnsi="Calibri" w:cs="Calibri"/>
        </w:rPr>
      </w:pPr>
      <w:r w:rsidRPr="00391A6A">
        <w:rPr>
          <w:rFonts w:ascii="Calibri" w:eastAsia="Calibri" w:hAnsi="Calibri" w:cs="Calibri"/>
          <w:b/>
          <w:bCs/>
          <w:i/>
          <w:iCs/>
        </w:rPr>
        <w:t xml:space="preserve">Seconded </w:t>
      </w:r>
      <w:r w:rsidR="00E65544" w:rsidRPr="00391A6A">
        <w:rPr>
          <w:rFonts w:ascii="Calibri" w:eastAsia="Calibri" w:hAnsi="Calibri" w:cs="Calibri"/>
          <w:b/>
          <w:bCs/>
          <w:i/>
          <w:iCs/>
        </w:rPr>
        <w:t xml:space="preserve">Bob </w:t>
      </w:r>
      <w:r w:rsidRPr="00391A6A">
        <w:rPr>
          <w:rFonts w:ascii="Calibri" w:eastAsia="Calibri" w:hAnsi="Calibri" w:cs="Calibri"/>
          <w:b/>
          <w:bCs/>
          <w:i/>
          <w:iCs/>
        </w:rPr>
        <w:t>Baumgartner</w:t>
      </w:r>
      <w:r w:rsidR="00E65544">
        <w:rPr>
          <w:rFonts w:ascii="Calibri" w:eastAsia="Calibri" w:hAnsi="Calibri" w:cs="Calibri"/>
        </w:rPr>
        <w:t xml:space="preserve"> (Greg, Rahim, and Jo</w:t>
      </w:r>
      <w:r>
        <w:rPr>
          <w:rFonts w:ascii="Calibri" w:eastAsia="Calibri" w:hAnsi="Calibri" w:cs="Calibri"/>
        </w:rPr>
        <w:t>n’s proxy</w:t>
      </w:r>
      <w:r w:rsidR="00E65544">
        <w:rPr>
          <w:rFonts w:ascii="Calibri" w:eastAsia="Calibri" w:hAnsi="Calibri" w:cs="Calibri"/>
        </w:rPr>
        <w:t>)</w:t>
      </w:r>
    </w:p>
    <w:p w14:paraId="7ACDD493" w14:textId="77777777" w:rsidR="00557E87" w:rsidRDefault="00557E87">
      <w:pPr>
        <w:widowControl w:val="0"/>
        <w:spacing w:line="240" w:lineRule="auto"/>
        <w:ind w:right="1497"/>
        <w:rPr>
          <w:rFonts w:ascii="Calibri" w:eastAsia="Calibri" w:hAnsi="Calibri" w:cs="Calibri"/>
        </w:rPr>
      </w:pPr>
    </w:p>
    <w:p w14:paraId="7ACDD495" w14:textId="38D51BE9" w:rsidR="00557E87" w:rsidRDefault="000244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9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Discussion: </w:t>
      </w:r>
      <w:r w:rsidR="00E65544">
        <w:rPr>
          <w:rFonts w:ascii="Calibri" w:eastAsia="Calibri" w:hAnsi="Calibri" w:cs="Calibri"/>
        </w:rPr>
        <w:t xml:space="preserve">Bob is checking on the status of the Navigator </w:t>
      </w:r>
      <w:r>
        <w:rPr>
          <w:rFonts w:ascii="Calibri" w:eastAsia="Calibri" w:hAnsi="Calibri" w:cs="Calibri"/>
        </w:rPr>
        <w:t>fundin</w:t>
      </w:r>
      <w:r w:rsidR="00391A6A">
        <w:rPr>
          <w:rFonts w:ascii="Calibri" w:eastAsia="Calibri" w:hAnsi="Calibri" w:cs="Calibri"/>
        </w:rPr>
        <w:t xml:space="preserve">g. </w:t>
      </w:r>
      <w:r w:rsidR="00E65544">
        <w:rPr>
          <w:rFonts w:ascii="Calibri" w:eastAsia="Calibri" w:hAnsi="Calibri" w:cs="Calibri"/>
        </w:rPr>
        <w:t xml:space="preserve">Ely </w:t>
      </w:r>
      <w:r w:rsidR="00391A6A">
        <w:rPr>
          <w:rFonts w:ascii="Calibri" w:eastAsia="Calibri" w:hAnsi="Calibri" w:cs="Calibri"/>
        </w:rPr>
        <w:t xml:space="preserve">O’Conner (CWS) is </w:t>
      </w:r>
      <w:r w:rsidR="00E65544">
        <w:rPr>
          <w:rFonts w:ascii="Calibri" w:eastAsia="Calibri" w:hAnsi="Calibri" w:cs="Calibri"/>
        </w:rPr>
        <w:t xml:space="preserve">investigating whether there </w:t>
      </w:r>
      <w:proofErr w:type="gramStart"/>
      <w:r w:rsidR="00E65544">
        <w:rPr>
          <w:rFonts w:ascii="Calibri" w:eastAsia="Calibri" w:hAnsi="Calibri" w:cs="Calibri"/>
        </w:rPr>
        <w:t>are</w:t>
      </w:r>
      <w:proofErr w:type="gramEnd"/>
      <w:r w:rsidR="00E65544">
        <w:rPr>
          <w:rFonts w:ascii="Calibri" w:eastAsia="Calibri" w:hAnsi="Calibri" w:cs="Calibri"/>
        </w:rPr>
        <w:t xml:space="preserve"> procurement requirements related to Federal funding.</w:t>
      </w:r>
    </w:p>
    <w:p w14:paraId="7ACDD496" w14:textId="77777777" w:rsidR="00557E87" w:rsidRDefault="00E65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9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the revenue goes away, there will be no expenses.</w:t>
      </w:r>
    </w:p>
    <w:p w14:paraId="7ACDD497" w14:textId="77777777" w:rsidR="00557E87" w:rsidRDefault="00557E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97"/>
        <w:rPr>
          <w:rFonts w:ascii="Calibri" w:eastAsia="Calibri" w:hAnsi="Calibri" w:cs="Calibri"/>
        </w:rPr>
      </w:pPr>
    </w:p>
    <w:p w14:paraId="7ACDD49C" w14:textId="6754F90F" w:rsidR="00557E87" w:rsidRPr="00391A6A" w:rsidRDefault="00E65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97"/>
        <w:rPr>
          <w:rFonts w:ascii="Calibri" w:eastAsia="Calibri" w:hAnsi="Calibri" w:cs="Calibri"/>
          <w:b/>
          <w:bCs/>
          <w:i/>
          <w:iCs/>
        </w:rPr>
      </w:pPr>
      <w:r w:rsidRPr="00391A6A">
        <w:rPr>
          <w:rFonts w:ascii="Calibri" w:eastAsia="Calibri" w:hAnsi="Calibri" w:cs="Calibri"/>
          <w:b/>
          <w:bCs/>
          <w:i/>
          <w:iCs/>
        </w:rPr>
        <w:t>*Vote to approve</w:t>
      </w:r>
      <w:r w:rsidR="00391A6A" w:rsidRPr="00391A6A">
        <w:rPr>
          <w:rFonts w:ascii="Calibri" w:eastAsia="Calibri" w:hAnsi="Calibri" w:cs="Calibri"/>
          <w:b/>
          <w:bCs/>
          <w:i/>
          <w:iCs/>
        </w:rPr>
        <w:t xml:space="preserve"> </w:t>
      </w:r>
      <w:r w:rsidRPr="00391A6A">
        <w:rPr>
          <w:rFonts w:ascii="Calibri" w:eastAsia="Calibri" w:hAnsi="Calibri" w:cs="Calibri"/>
          <w:b/>
          <w:bCs/>
          <w:i/>
          <w:iCs/>
        </w:rPr>
        <w:t>- unanimous</w:t>
      </w:r>
    </w:p>
    <w:p w14:paraId="7ACDD49D" w14:textId="77777777" w:rsidR="00557E87" w:rsidRDefault="00557E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p w14:paraId="7ACDD49E" w14:textId="77777777" w:rsidR="00557E87" w:rsidRDefault="00E65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9. Adjourn - 8pm</w:t>
      </w:r>
    </w:p>
    <w:sectPr w:rsidR="00557E87">
      <w:pgSz w:w="12240" w:h="15840"/>
      <w:pgMar w:top="720" w:right="1330" w:bottom="1440" w:left="133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23BE0"/>
    <w:multiLevelType w:val="hybridMultilevel"/>
    <w:tmpl w:val="83D88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24E3C"/>
    <w:multiLevelType w:val="hybridMultilevel"/>
    <w:tmpl w:val="5322BF5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D23887"/>
    <w:multiLevelType w:val="hybridMultilevel"/>
    <w:tmpl w:val="F34A18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26F46"/>
    <w:multiLevelType w:val="hybridMultilevel"/>
    <w:tmpl w:val="2B2A5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91E1B"/>
    <w:multiLevelType w:val="hybridMultilevel"/>
    <w:tmpl w:val="62DC25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D53FE"/>
    <w:multiLevelType w:val="hybridMultilevel"/>
    <w:tmpl w:val="1C2C30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044274"/>
    <w:multiLevelType w:val="hybridMultilevel"/>
    <w:tmpl w:val="33BE69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31724B"/>
    <w:multiLevelType w:val="multilevel"/>
    <w:tmpl w:val="DEA030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B70CE3"/>
    <w:multiLevelType w:val="hybridMultilevel"/>
    <w:tmpl w:val="D856FD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8400E"/>
    <w:multiLevelType w:val="hybridMultilevel"/>
    <w:tmpl w:val="296EA7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276871">
    <w:abstractNumId w:val="3"/>
  </w:num>
  <w:num w:numId="2" w16cid:durableId="1335493604">
    <w:abstractNumId w:val="2"/>
  </w:num>
  <w:num w:numId="3" w16cid:durableId="1555585520">
    <w:abstractNumId w:val="0"/>
  </w:num>
  <w:num w:numId="4" w16cid:durableId="1763574848">
    <w:abstractNumId w:val="1"/>
  </w:num>
  <w:num w:numId="5" w16cid:durableId="1010839770">
    <w:abstractNumId w:val="7"/>
  </w:num>
  <w:num w:numId="6" w16cid:durableId="533351701">
    <w:abstractNumId w:val="9"/>
  </w:num>
  <w:num w:numId="7" w16cid:durableId="1191336177">
    <w:abstractNumId w:val="8"/>
  </w:num>
  <w:num w:numId="8" w16cid:durableId="2017994462">
    <w:abstractNumId w:val="5"/>
  </w:num>
  <w:num w:numId="9" w16cid:durableId="1189835308">
    <w:abstractNumId w:val="6"/>
  </w:num>
  <w:num w:numId="10" w16cid:durableId="168378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E87"/>
    <w:rsid w:val="000244BF"/>
    <w:rsid w:val="00391A6A"/>
    <w:rsid w:val="00436173"/>
    <w:rsid w:val="00557E87"/>
    <w:rsid w:val="006D1725"/>
    <w:rsid w:val="00E65544"/>
    <w:rsid w:val="00F2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D447"/>
  <w15:docId w15:val="{1A123DE4-A0B6-447F-A3AB-7492EFD6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26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Scott McEwen</cp:lastModifiedBy>
  <cp:revision>3</cp:revision>
  <dcterms:created xsi:type="dcterms:W3CDTF">2024-10-30T16:23:00Z</dcterms:created>
  <dcterms:modified xsi:type="dcterms:W3CDTF">2024-10-30T18:22:00Z</dcterms:modified>
</cp:coreProperties>
</file>